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134D43A9" w:rsidR="00AB721C" w:rsidRDefault="00AB721C" w:rsidP="00AB721C">
      <w:pPr>
        <w:pStyle w:val="Heading1"/>
      </w:pPr>
      <w:r>
        <w:t>Prayers to print –</w:t>
      </w:r>
      <w:r w:rsidR="0035199F">
        <w:t xml:space="preserve"> </w:t>
      </w:r>
      <w:r w:rsidR="00EF5277">
        <w:t>September</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CE8F4FB" w14:textId="77777777" w:rsidR="00E66E20" w:rsidRDefault="00E66E20" w:rsidP="00E66E20">
      <w:pPr>
        <w:pStyle w:val="NoSpacing"/>
        <w:rPr>
          <w:b/>
        </w:rPr>
      </w:pPr>
      <w:r>
        <w:rPr>
          <w:b/>
        </w:rPr>
        <w:t>September 5</w:t>
      </w:r>
    </w:p>
    <w:p w14:paraId="500B224A" w14:textId="77777777" w:rsidR="00E66E20" w:rsidRDefault="00E66E20" w:rsidP="00E66E20">
      <w:pPr>
        <w:pStyle w:val="NoSpacing"/>
      </w:pPr>
      <w:r>
        <w:rPr>
          <w:i/>
        </w:rPr>
        <w:t>Synod convention</w:t>
      </w:r>
      <w:r>
        <w:t xml:space="preserve"> – Lord God, as we reflect on this year’s synod convention, we praise you for providing your Holy Spirit to help us stand on the solid ground of your Word. Thank you for blessing us as we serve you in ministry and for giving so many new opportunities to us. Continue to raise up called workers to lead our churches and schools. Grant growth in our mission fields. Help us work together to continue strengthening established congregations. May we always be confident in Jesus’ victory over sin and death and in his headship over the Church. Amen.</w:t>
      </w:r>
    </w:p>
    <w:p w14:paraId="562F5A4E" w14:textId="77777777" w:rsidR="00E66E20" w:rsidRDefault="00E66E20" w:rsidP="00E66E20">
      <w:pPr>
        <w:pStyle w:val="NoSpacing"/>
      </w:pPr>
    </w:p>
    <w:p w14:paraId="71A851FA" w14:textId="77777777" w:rsidR="00E66E20" w:rsidRDefault="00E66E20" w:rsidP="00E66E20">
      <w:pPr>
        <w:pStyle w:val="NoSpacing"/>
        <w:rPr>
          <w:b/>
        </w:rPr>
      </w:pPr>
      <w:r>
        <w:rPr>
          <w:b/>
        </w:rPr>
        <w:t>September 12</w:t>
      </w:r>
    </w:p>
    <w:p w14:paraId="615DD662" w14:textId="77777777" w:rsidR="00E66E20" w:rsidRDefault="00E66E20" w:rsidP="00E66E20">
      <w:pPr>
        <w:pStyle w:val="NoSpacing"/>
      </w:pPr>
      <w:r>
        <w:rPr>
          <w:i/>
        </w:rPr>
        <w:t xml:space="preserve">Intown, Atlanta, Ga. </w:t>
      </w:r>
      <w:r>
        <w:t>– Lord of the Church, as your people continue faithfully sharing your Word, we are encouraged by your promise that your Word will not return to you empty. We pray that you would continue to bless the mission work being done by Intown Lutheran Church in Atlanta, Ga. Help their members to stay agile, flexible, and creative in their outreach efforts. Give them a zealous spirit to serve their community so that they can continue shining the light of Christ to many. Amen.</w:t>
      </w:r>
    </w:p>
    <w:p w14:paraId="67F66376" w14:textId="77777777" w:rsidR="00E66E20" w:rsidRDefault="00E66E20" w:rsidP="00E66E20">
      <w:pPr>
        <w:pStyle w:val="NoSpacing"/>
      </w:pPr>
      <w:r>
        <w:t xml:space="preserve"> </w:t>
      </w:r>
      <w:r>
        <w:tab/>
      </w:r>
      <w:r>
        <w:tab/>
      </w:r>
      <w:r>
        <w:tab/>
      </w:r>
      <w:r>
        <w:tab/>
      </w:r>
      <w:r>
        <w:tab/>
      </w:r>
      <w:r>
        <w:tab/>
      </w:r>
    </w:p>
    <w:p w14:paraId="72529B5A" w14:textId="77777777" w:rsidR="00E66E20" w:rsidRDefault="00E66E20" w:rsidP="00E66E20">
      <w:pPr>
        <w:pStyle w:val="NoSpacing"/>
        <w:rPr>
          <w:b/>
        </w:rPr>
      </w:pPr>
      <w:r>
        <w:rPr>
          <w:b/>
        </w:rPr>
        <w:t>September 19</w:t>
      </w:r>
    </w:p>
    <w:p w14:paraId="661EC4B4" w14:textId="77777777" w:rsidR="00E66E20" w:rsidRDefault="00E66E20" w:rsidP="00E66E20">
      <w:pPr>
        <w:pStyle w:val="NoSpacing"/>
      </w:pPr>
      <w:r>
        <w:rPr>
          <w:i/>
        </w:rPr>
        <w:t xml:space="preserve">New hymnal </w:t>
      </w:r>
      <w:r>
        <w:t>– O Lord, as the psalmist instructs, let us “Sing to the LORD a new song . . . for great is the LORD and most worthy of praise.” We thank you for all those who have given so much time and dedication to expanding and enhancing our synod’s worship through the new Christian Worship hymnal. May it be a blessing to our church body for many years to come. Stir up joy and excitement for the events and resources that will debut over the coming days as part of WELS’ National Hymnal Week, that our worship will be a small taste of the eternal praises we will sing to you in heaven. Amen.</w:t>
      </w:r>
      <w:r>
        <w:tab/>
      </w:r>
      <w:r>
        <w:tab/>
      </w:r>
      <w:r>
        <w:tab/>
      </w:r>
    </w:p>
    <w:p w14:paraId="456D14B7" w14:textId="77777777" w:rsidR="00E66E20" w:rsidRDefault="00E66E20" w:rsidP="00E66E20">
      <w:pPr>
        <w:pStyle w:val="NoSpacing"/>
        <w:rPr>
          <w:b/>
        </w:rPr>
      </w:pPr>
      <w:r>
        <w:rPr>
          <w:b/>
        </w:rPr>
        <w:t>September 26</w:t>
      </w:r>
    </w:p>
    <w:p w14:paraId="04C09CD5" w14:textId="77777777" w:rsidR="00E66E20" w:rsidRDefault="00E66E20" w:rsidP="00E66E20">
      <w:pPr>
        <w:pStyle w:val="NoSpacing"/>
      </w:pPr>
      <w:r>
        <w:rPr>
          <w:i/>
        </w:rPr>
        <w:t>Bulgaria</w:t>
      </w:r>
      <w:r>
        <w:t xml:space="preserve"> – Lord, you call to yourself people from every nation, tribe, people, and language. We thank you for the fruit that you have produced in the Roma community as Bulgarian national pastor </w:t>
      </w:r>
      <w:proofErr w:type="spellStart"/>
      <w:r>
        <w:t>Iliyan</w:t>
      </w:r>
      <w:proofErr w:type="spellEnd"/>
      <w:r>
        <w:t xml:space="preserve"> </w:t>
      </w:r>
      <w:proofErr w:type="spellStart"/>
      <w:r>
        <w:t>Itsov</w:t>
      </w:r>
      <w:proofErr w:type="spellEnd"/>
      <w:r>
        <w:t xml:space="preserve"> shares the gospel with them. As WELS Christian Aid and Relief and our Bulgarian church collaborate to feed the physical needs of the people in these poor villages, may many more people also feast on the spiritual food of your saving Word. Amen.</w:t>
      </w:r>
    </w:p>
    <w:p w14:paraId="0B26F89E" w14:textId="1A88EB35" w:rsidR="00220F2C" w:rsidRPr="00EB6F82" w:rsidRDefault="00220F2C" w:rsidP="00404F2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44</cp:revision>
  <dcterms:created xsi:type="dcterms:W3CDTF">2018-10-26T18:17:00Z</dcterms:created>
  <dcterms:modified xsi:type="dcterms:W3CDTF">2021-08-31T19:39:00Z</dcterms:modified>
</cp:coreProperties>
</file>