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2C3D" w14:textId="39B21DE1" w:rsidR="000E4693" w:rsidRPr="0068472E" w:rsidRDefault="005D270B" w:rsidP="00B836AF">
      <w:pPr>
        <w:pStyle w:val="Heading1"/>
      </w:pPr>
      <w:r>
        <w:t>Bulletin p</w:t>
      </w:r>
      <w:r w:rsidR="00706875" w:rsidRPr="0068472E">
        <w:t xml:space="preserve">rintables                      </w:t>
      </w:r>
    </w:p>
    <w:p w14:paraId="2BAE1F1E" w14:textId="4FED378B"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1240513" w14:textId="77777777" w:rsidR="00D74DFE" w:rsidRDefault="00D74DFE" w:rsidP="00CD797F">
      <w:pPr>
        <w:autoSpaceDE w:val="0"/>
        <w:autoSpaceDN w:val="0"/>
        <w:adjustRightInd w:val="0"/>
        <w:spacing w:after="0" w:line="240" w:lineRule="auto"/>
        <w:rPr>
          <w:b/>
        </w:rPr>
      </w:pPr>
    </w:p>
    <w:p w14:paraId="3D671481" w14:textId="4F188F66" w:rsidR="00D74DFE" w:rsidRDefault="00E04DF7" w:rsidP="007A716B">
      <w:r>
        <w:rPr>
          <w:b/>
        </w:rPr>
        <w:t>Helping after Harvey</w:t>
      </w:r>
      <w:r w:rsidR="009B6E57">
        <w:rPr>
          <w:b/>
        </w:rPr>
        <w:br/>
      </w:r>
      <w:r>
        <w:t>WELS Christian Aid and Relief is mobilizing efforts to help our WELS brothers and sisters and their communities who are affected by Hurricane Harvey. Prayers, volunteers, and donations will be needed as Christian Aid and Relief reaches out with a helping hand and the saving gospel message. If you would like to support the relief efforts or sign up to volunteer, visit wels.net/relief.</w:t>
      </w:r>
    </w:p>
    <w:p w14:paraId="1575904B" w14:textId="0AE813CE" w:rsidR="00C76802" w:rsidRDefault="00E04DF7" w:rsidP="007A716B">
      <w:r>
        <w:t>Visit wels.net and subscribe to the WELS Together e-newsletter at wels.net/subscribe for regular updates.</w:t>
      </w:r>
    </w:p>
    <w:p w14:paraId="788D32FD" w14:textId="460ECE48" w:rsidR="00D74DFE" w:rsidRDefault="00C76802" w:rsidP="00C76802">
      <w:r w:rsidRPr="00C76802">
        <w:rPr>
          <w:b/>
        </w:rPr>
        <w:t>Next Interactive Faith o</w:t>
      </w:r>
      <w:r>
        <w:rPr>
          <w:b/>
        </w:rPr>
        <w:t>nline Bible study starting soon</w:t>
      </w:r>
      <w:r>
        <w:rPr>
          <w:b/>
        </w:rPr>
        <w:br/>
      </w:r>
      <w:r>
        <w:t xml:space="preserve">Mark your calendars for the next Interactive Faith online Bible study. The next study </w:t>
      </w:r>
      <w:r>
        <w:t xml:space="preserve">will begin Wed., Oct. 4 and run every Wednesday through Nov. 8. The study will stream live twice each Wednesday at 6 p.m. and 8 p.m. (central). The upcoming study is titled “Luther’s Lasting Impact,” and will be led by Wisconsin Lutheran Seminary Professor Joel Otto. </w:t>
      </w:r>
    </w:p>
    <w:p w14:paraId="410C82D7" w14:textId="44B40DBB" w:rsidR="00C76802" w:rsidRPr="00C76802" w:rsidRDefault="00C76802" w:rsidP="00C76802">
      <w:pPr>
        <w:rPr>
          <w:rFonts w:cstheme="minorHAnsi"/>
          <w:bCs/>
        </w:rPr>
      </w:pPr>
      <w:r w:rsidRPr="00C76802">
        <w:rPr>
          <w:b/>
        </w:rPr>
        <w:t>Tomorrow’s Ministry Begins Here</w:t>
      </w:r>
      <w:r>
        <w:br/>
      </w:r>
      <w:r w:rsidRPr="00C76802">
        <w:t>Michigan Lutheran Seminary (MLS), Saginaw, Mich., is one of two ministry preparatory schools part of the WELS Ministerial Education system</w:t>
      </w:r>
      <w:r>
        <w:t>.</w:t>
      </w:r>
      <w:r w:rsidRPr="00C76802">
        <w:t xml:space="preserve"> An average of 45 to 50 percent of graduates from MLS have gone on to study for the public ministry in WELS.</w:t>
      </w:r>
      <w:r>
        <w:t xml:space="preserve"> </w:t>
      </w:r>
      <w:r w:rsidRPr="00C37D28">
        <w:rPr>
          <w:rFonts w:cstheme="minorHAnsi"/>
        </w:rPr>
        <w:t>Today MLS graduates, together with graduates from her sister school, Luther Preparatory School in Watertown, Wis., account for more than half of the pastors in our synod and about one third of our teachers.</w:t>
      </w:r>
      <w:r>
        <w:rPr>
          <w:rFonts w:cstheme="minorHAnsi"/>
        </w:rPr>
        <w:t xml:space="preserve"> </w:t>
      </w:r>
      <w:r>
        <w:rPr>
          <w:rFonts w:cstheme="minorHAnsi"/>
          <w:bCs/>
        </w:rPr>
        <w:t>Learn more about the education offered at MLS and how you can support its mission at mlsem.org.</w:t>
      </w:r>
      <w:bookmarkStart w:id="0" w:name="_GoBack"/>
      <w:bookmarkEnd w:id="0"/>
    </w:p>
    <w:p w14:paraId="07A21378" w14:textId="368A73E7" w:rsidR="00332DBB" w:rsidRDefault="00D74DFE" w:rsidP="00CD797F">
      <w:pPr>
        <w:autoSpaceDE w:val="0"/>
        <w:autoSpaceDN w:val="0"/>
        <w:adjustRightInd w:val="0"/>
        <w:spacing w:after="0" w:line="240" w:lineRule="auto"/>
        <w:rPr>
          <w:b/>
        </w:rPr>
      </w:pPr>
      <w:r>
        <w:rPr>
          <w:b/>
        </w:rPr>
        <w:t>WELS Church Extension Fund</w:t>
      </w:r>
    </w:p>
    <w:p w14:paraId="73AC52FB" w14:textId="29B3A458" w:rsidR="00332DBB" w:rsidRDefault="002D327A" w:rsidP="002D327A">
      <w:pPr>
        <w:autoSpaceDE w:val="0"/>
        <w:autoSpaceDN w:val="0"/>
        <w:adjustRightInd w:val="0"/>
        <w:spacing w:after="0" w:line="240" w:lineRule="auto"/>
      </w:pPr>
      <w:r>
        <w:t>The mission of the WELS Church Extension Fund (CEF) is to support the spreading of the gospel primarily by providing loans and grants to WELS Home Missions congregations. They do this through the investments of members like you. WELS members and congregations can assist the synod’s outreach efforts by investing in WELS CEF investment certificates. Your investments fund the loan program, while you receive competitive rates on your investment. WELS CEF – where investing in your future builds churches. Find out how to invest at wels.net/cef.</w:t>
      </w:r>
    </w:p>
    <w:p w14:paraId="4157D72E" w14:textId="6770F474" w:rsidR="005B2623" w:rsidRDefault="005B2623" w:rsidP="005B2623">
      <w:pPr>
        <w:autoSpaceDE w:val="0"/>
        <w:autoSpaceDN w:val="0"/>
        <w:adjustRightInd w:val="0"/>
        <w:spacing w:after="0" w:line="240" w:lineRule="auto"/>
      </w:pPr>
    </w:p>
    <w:p w14:paraId="13B709D3" w14:textId="281FE41A" w:rsidR="00521DF6" w:rsidRPr="00DC294A" w:rsidRDefault="00521DF6" w:rsidP="00DC294A">
      <w:pPr>
        <w:autoSpaceDE w:val="0"/>
        <w:autoSpaceDN w:val="0"/>
        <w:adjustRightInd w:val="0"/>
        <w:spacing w:after="0" w:line="240" w:lineRule="auto"/>
        <w:rPr>
          <w:rFonts w:ascii="FrutigerLTStd-Light" w:hAnsi="FrutigerLTStd-Light" w:cs="FrutigerLTStd-Light"/>
          <w:sz w:val="23"/>
          <w:szCs w:val="23"/>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Pr="00521DF6">
        <w:rPr>
          <w:rFonts w:cs="Segoe UI"/>
        </w:rPr>
        <w:t xml:space="preserve">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09DF5195" w:rsidR="000243DC" w:rsidRDefault="00564F75" w:rsidP="00B836AF">
      <w:pPr>
        <w:rPr>
          <w:b/>
        </w:rPr>
      </w:pPr>
      <w:r>
        <w:rPr>
          <w:b/>
        </w:rPr>
        <w:t>Forward in your faith</w:t>
      </w:r>
      <w:r w:rsidR="00AE2B7D">
        <w:rPr>
          <w:b/>
        </w:rPr>
        <w:t xml:space="preserve">, </w:t>
      </w:r>
      <w:r w:rsidR="000243DC" w:rsidRPr="000256BB">
        <w:rPr>
          <w:b/>
          <w:i/>
        </w:rPr>
        <w:t>Forward in Christ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57497CFF" w:rsidR="00594FB5" w:rsidRDefault="003041DE" w:rsidP="00B836AF">
      <w:pPr>
        <w:rPr>
          <w:b/>
        </w:rPr>
      </w:pPr>
      <w:r w:rsidRPr="003041DE">
        <w:rPr>
          <w:b/>
        </w:rPr>
        <w:lastRenderedPageBreak/>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who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152DBB"/>
    <w:rsid w:val="00153CF6"/>
    <w:rsid w:val="00180AB6"/>
    <w:rsid w:val="00225FF1"/>
    <w:rsid w:val="002D327A"/>
    <w:rsid w:val="002F227B"/>
    <w:rsid w:val="00303CBB"/>
    <w:rsid w:val="003041DE"/>
    <w:rsid w:val="0032355B"/>
    <w:rsid w:val="00332DBB"/>
    <w:rsid w:val="00346FF0"/>
    <w:rsid w:val="00377C45"/>
    <w:rsid w:val="003A4113"/>
    <w:rsid w:val="003E376C"/>
    <w:rsid w:val="00403AEC"/>
    <w:rsid w:val="00486E4D"/>
    <w:rsid w:val="00492DD9"/>
    <w:rsid w:val="004C3CBA"/>
    <w:rsid w:val="004E2E7B"/>
    <w:rsid w:val="00521DF6"/>
    <w:rsid w:val="0052288E"/>
    <w:rsid w:val="00550A6D"/>
    <w:rsid w:val="00564F75"/>
    <w:rsid w:val="0059004D"/>
    <w:rsid w:val="00594FB5"/>
    <w:rsid w:val="0059590C"/>
    <w:rsid w:val="005B2623"/>
    <w:rsid w:val="005B2E4B"/>
    <w:rsid w:val="005D270B"/>
    <w:rsid w:val="005D3D83"/>
    <w:rsid w:val="006322A3"/>
    <w:rsid w:val="00681325"/>
    <w:rsid w:val="00681415"/>
    <w:rsid w:val="0068472E"/>
    <w:rsid w:val="00706875"/>
    <w:rsid w:val="00747FC0"/>
    <w:rsid w:val="00765442"/>
    <w:rsid w:val="007A716B"/>
    <w:rsid w:val="007B2CA1"/>
    <w:rsid w:val="007C3816"/>
    <w:rsid w:val="007C7D62"/>
    <w:rsid w:val="007D4376"/>
    <w:rsid w:val="007F61B2"/>
    <w:rsid w:val="00800952"/>
    <w:rsid w:val="00847304"/>
    <w:rsid w:val="00867A57"/>
    <w:rsid w:val="008A6405"/>
    <w:rsid w:val="008D2923"/>
    <w:rsid w:val="00964AA9"/>
    <w:rsid w:val="00974E2C"/>
    <w:rsid w:val="0098257F"/>
    <w:rsid w:val="00994725"/>
    <w:rsid w:val="009B6E57"/>
    <w:rsid w:val="00A90005"/>
    <w:rsid w:val="00A938DA"/>
    <w:rsid w:val="00AE2B7D"/>
    <w:rsid w:val="00B53765"/>
    <w:rsid w:val="00B67353"/>
    <w:rsid w:val="00B76882"/>
    <w:rsid w:val="00B836AF"/>
    <w:rsid w:val="00B86957"/>
    <w:rsid w:val="00BA0DD1"/>
    <w:rsid w:val="00BC5052"/>
    <w:rsid w:val="00C45B15"/>
    <w:rsid w:val="00C53624"/>
    <w:rsid w:val="00C60B31"/>
    <w:rsid w:val="00C76802"/>
    <w:rsid w:val="00CA2A1C"/>
    <w:rsid w:val="00CD0098"/>
    <w:rsid w:val="00CD797F"/>
    <w:rsid w:val="00D5073C"/>
    <w:rsid w:val="00D54CE9"/>
    <w:rsid w:val="00D71C7D"/>
    <w:rsid w:val="00D74DFE"/>
    <w:rsid w:val="00DC294A"/>
    <w:rsid w:val="00E04DF7"/>
    <w:rsid w:val="00E246E5"/>
    <w:rsid w:val="00E33467"/>
    <w:rsid w:val="00F4180D"/>
    <w:rsid w:val="00F637DB"/>
    <w:rsid w:val="00F91E7A"/>
    <w:rsid w:val="00F93E7C"/>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48</cp:revision>
  <cp:lastPrinted>2015-11-05T16:28:00Z</cp:lastPrinted>
  <dcterms:created xsi:type="dcterms:W3CDTF">2016-06-01T15:06:00Z</dcterms:created>
  <dcterms:modified xsi:type="dcterms:W3CDTF">2017-08-31T16:06:00Z</dcterms:modified>
</cp:coreProperties>
</file>