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37BFCD7B" w14:textId="6F148B7D" w:rsidR="00A90005" w:rsidRDefault="00DC294A" w:rsidP="00A9000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Every Neighbor, Every Nation</w:t>
      </w:r>
    </w:p>
    <w:p w14:paraId="6B86CAC4" w14:textId="7550D126" w:rsidR="00B86957" w:rsidRDefault="003A4113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r>
        <w:rPr>
          <w:rFonts w:cs="FrutigerLTStd-Light"/>
        </w:rPr>
        <w:t>Discover</w:t>
      </w:r>
      <w:r w:rsidR="00B86957">
        <w:rPr>
          <w:rFonts w:cs="FrutigerLTStd-Light"/>
        </w:rPr>
        <w:t xml:space="preserve"> what’s new in WELS Home and World Missions—how the synod is reaching out to souls around the corner and around the world. </w:t>
      </w:r>
      <w:r>
        <w:rPr>
          <w:rFonts w:cs="FrutigerLTStd-Light"/>
        </w:rPr>
        <w:t xml:space="preserve">Find out how to get a free, special issue of </w:t>
      </w:r>
      <w:r w:rsidRPr="003A4113">
        <w:rPr>
          <w:rFonts w:cs="FrutigerLTStd-Light"/>
          <w:i/>
        </w:rPr>
        <w:t>Forward in Christ</w:t>
      </w:r>
      <w:r>
        <w:rPr>
          <w:rFonts w:cs="FrutigerLTStd-Light"/>
        </w:rPr>
        <w:t xml:space="preserve"> magazine that highlights WELS missions. </w:t>
      </w:r>
      <w:r w:rsidR="00B86957">
        <w:rPr>
          <w:rFonts w:cs="FrutigerLTStd-Light"/>
        </w:rPr>
        <w:t xml:space="preserve">Visit wels.net/missions to </w:t>
      </w:r>
      <w:r>
        <w:rPr>
          <w:rFonts w:cs="FrutigerLTStd-Light"/>
        </w:rPr>
        <w:t>get your free issue, read stories about missions, and hear from the missionaries.</w:t>
      </w:r>
    </w:p>
    <w:p w14:paraId="02381FCB" w14:textId="77777777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</w:p>
    <w:p w14:paraId="7B6C3C15" w14:textId="0EDCE85B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  <w:b/>
        </w:rPr>
      </w:pPr>
      <w:r w:rsidRPr="00DC294A">
        <w:rPr>
          <w:rFonts w:cs="FrutigerLTStd-Light"/>
          <w:b/>
        </w:rPr>
        <w:t>NEW Interactive Faith Bible Study</w:t>
      </w:r>
    </w:p>
    <w:p w14:paraId="762D8437" w14:textId="38748442" w:rsidR="00B86957" w:rsidRDefault="00B86957" w:rsidP="00B86957">
      <w:r w:rsidRPr="00B86957">
        <w:t>The next six-week Interactive Faith Bible study will begin Wed., Sept. 21, 2016. Rev. John Braun, vice president of Northwestern Publishing House</w:t>
      </w:r>
      <w:r w:rsidR="003A4113">
        <w:t>,</w:t>
      </w:r>
      <w:r w:rsidRPr="00B86957">
        <w:t xml:space="preserve"> will lead the study twice each Wednesday at 6 p.m. and 8 p.m. (central) through Oct. 26. The theme of Braun’s study is “What does this mean? The continuing importance of Luther’s Small Catechism.”</w:t>
      </w:r>
      <w:r>
        <w:t xml:space="preserve"> Join the study from home or with a Bible study group by going to wels.net/interactivefaith.</w:t>
      </w:r>
    </w:p>
    <w:p w14:paraId="11EEBD32" w14:textId="77777777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  <w:b/>
        </w:rPr>
      </w:pPr>
    </w:p>
    <w:p w14:paraId="5418BE44" w14:textId="7E8BC15C" w:rsidR="00DC294A" w:rsidRDefault="00DC294A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  <w:b/>
        </w:rPr>
      </w:pPr>
      <w:r>
        <w:rPr>
          <w:rFonts w:cs="FrutigerLTStd-Light"/>
          <w:b/>
        </w:rPr>
        <w:t>Sign up with Campus Ministry</w:t>
      </w:r>
    </w:p>
    <w:p w14:paraId="0DB72241" w14:textId="7674E208" w:rsidR="00B76882" w:rsidRPr="00B76882" w:rsidRDefault="00B76882" w:rsidP="00A90005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r w:rsidRPr="00B76882">
        <w:rPr>
          <w:rFonts w:cs="FrutigerLTStd-Light"/>
        </w:rPr>
        <w:t xml:space="preserve">Have you started college this fall or know someone who has? </w:t>
      </w:r>
      <w:r>
        <w:rPr>
          <w:rStyle w:val="field-content"/>
        </w:rPr>
        <w:t>As a college student you can get both</w:t>
      </w:r>
      <w:r w:rsidR="003A4113">
        <w:rPr>
          <w:rStyle w:val="field-content"/>
        </w:rPr>
        <w:t xml:space="preserve"> </w:t>
      </w:r>
      <w:bookmarkStart w:id="0" w:name="_GoBack"/>
      <w:bookmarkEnd w:id="0"/>
      <w:r>
        <w:rPr>
          <w:rStyle w:val="Emphasis"/>
        </w:rPr>
        <w:t>Forward in Christ</w:t>
      </w:r>
      <w:r>
        <w:rPr>
          <w:rStyle w:val="field-content"/>
        </w:rPr>
        <w:t xml:space="preserve"> magazine and</w:t>
      </w:r>
      <w:r>
        <w:rPr>
          <w:rStyle w:val="field-content"/>
        </w:rPr>
        <w:t xml:space="preserve"> </w:t>
      </w:r>
      <w:r>
        <w:rPr>
          <w:rStyle w:val="Emphasis"/>
        </w:rPr>
        <w:t>Meditations</w:t>
      </w:r>
      <w:r>
        <w:rPr>
          <w:rStyle w:val="field-content"/>
        </w:rPr>
        <w:t>, a book of daily devotions, mailed to you for free.</w:t>
      </w:r>
      <w:r>
        <w:rPr>
          <w:rStyle w:val="field-content"/>
        </w:rPr>
        <w:t xml:space="preserve"> Go to wels.net/campus-ministry to learn more.</w:t>
      </w:r>
    </w:p>
    <w:p w14:paraId="695C0EAC" w14:textId="77777777" w:rsidR="00A90005" w:rsidRDefault="00A90005" w:rsidP="00A90005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</w:p>
    <w:p w14:paraId="13B709D3" w14:textId="5E59F16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A4113"/>
    <w:rsid w:val="003E376C"/>
    <w:rsid w:val="00403AEC"/>
    <w:rsid w:val="00486E4D"/>
    <w:rsid w:val="004C3CBA"/>
    <w:rsid w:val="00521DF6"/>
    <w:rsid w:val="0052288E"/>
    <w:rsid w:val="00550A6D"/>
    <w:rsid w:val="00564F75"/>
    <w:rsid w:val="0059004D"/>
    <w:rsid w:val="00594FB5"/>
    <w:rsid w:val="0059590C"/>
    <w:rsid w:val="005B2E4B"/>
    <w:rsid w:val="005D270B"/>
    <w:rsid w:val="00681325"/>
    <w:rsid w:val="0068472E"/>
    <w:rsid w:val="00706875"/>
    <w:rsid w:val="00765442"/>
    <w:rsid w:val="007B2CA1"/>
    <w:rsid w:val="007C3816"/>
    <w:rsid w:val="007C7D62"/>
    <w:rsid w:val="007D4376"/>
    <w:rsid w:val="00847304"/>
    <w:rsid w:val="00867A57"/>
    <w:rsid w:val="00A90005"/>
    <w:rsid w:val="00A938DA"/>
    <w:rsid w:val="00AE2B7D"/>
    <w:rsid w:val="00B53765"/>
    <w:rsid w:val="00B67353"/>
    <w:rsid w:val="00B76882"/>
    <w:rsid w:val="00B836AF"/>
    <w:rsid w:val="00B86957"/>
    <w:rsid w:val="00C45B15"/>
    <w:rsid w:val="00C60B31"/>
    <w:rsid w:val="00CA2A1C"/>
    <w:rsid w:val="00CD0098"/>
    <w:rsid w:val="00D5073C"/>
    <w:rsid w:val="00D54CE9"/>
    <w:rsid w:val="00D71C7D"/>
    <w:rsid w:val="00DC294A"/>
    <w:rsid w:val="00E246E5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20</cp:revision>
  <cp:lastPrinted>2015-11-05T16:28:00Z</cp:lastPrinted>
  <dcterms:created xsi:type="dcterms:W3CDTF">2016-06-01T15:06:00Z</dcterms:created>
  <dcterms:modified xsi:type="dcterms:W3CDTF">2016-09-01T13:57:00Z</dcterms:modified>
</cp:coreProperties>
</file>