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EC93B" w14:textId="46178DE4" w:rsidR="00AB721C" w:rsidRDefault="00AB721C" w:rsidP="00AB721C">
      <w:pPr>
        <w:pStyle w:val="Heading1"/>
      </w:pPr>
      <w:r>
        <w:t xml:space="preserve">Prayers to print – </w:t>
      </w:r>
      <w:r w:rsidR="007435DD">
        <w:t>March</w:t>
      </w:r>
      <w:r w:rsidR="00A86910">
        <w:t xml:space="preserve"> 2017</w:t>
      </w:r>
    </w:p>
    <w:p w14:paraId="1A853B3F" w14:textId="6FCBB933"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newsletters, e-mails, etc. to </w:t>
      </w:r>
      <w:r>
        <w:rPr>
          <w:i/>
        </w:rPr>
        <w:t>encourage members to pray for their synod’s ministry work</w:t>
      </w:r>
      <w:r w:rsidRPr="000E4693">
        <w:rPr>
          <w:i/>
        </w:rPr>
        <w:t>.</w:t>
      </w:r>
    </w:p>
    <w:p w14:paraId="3E4C0E7E" w14:textId="719EE754" w:rsidR="007435DD" w:rsidRPr="007435DD" w:rsidRDefault="007435DD" w:rsidP="007435DD">
      <w:pPr>
        <w:rPr>
          <w:b/>
        </w:rPr>
      </w:pPr>
      <w:r>
        <w:rPr>
          <w:b/>
        </w:rPr>
        <w:t>March 5</w:t>
      </w:r>
      <w:r>
        <w:rPr>
          <w:b/>
        </w:rPr>
        <w:br/>
      </w:r>
      <w:r w:rsidRPr="007435DD">
        <w:rPr>
          <w:i/>
        </w:rPr>
        <w:t>Worship Conference</w:t>
      </w:r>
      <w:r w:rsidRPr="007435DD">
        <w:t xml:space="preserve"> – Lord God, we praise your glorious name. As we celebrate the 500th anniversary of the Reformation we thank you for our Lutheran musical heritage where all worshipers rejoice in the gospel through music and other art forms. Bless this year’s National Worship Conferences that attendees may be inspired and learn much. May the joy of worship be passed along to a new generation. Also guide us, Lord, as we seek to give you glory in the production of the new hymnal. Amen.</w:t>
      </w:r>
    </w:p>
    <w:p w14:paraId="06D4D85C" w14:textId="77777777" w:rsidR="007435DD" w:rsidRPr="007435DD" w:rsidRDefault="007435DD" w:rsidP="007435DD">
      <w:pPr>
        <w:rPr>
          <w:b/>
        </w:rPr>
      </w:pPr>
    </w:p>
    <w:p w14:paraId="0B92444E" w14:textId="1BC1C727" w:rsidR="007435DD" w:rsidRPr="007435DD" w:rsidRDefault="007435DD" w:rsidP="007435DD">
      <w:pPr>
        <w:rPr>
          <w:b/>
        </w:rPr>
      </w:pPr>
      <w:r>
        <w:rPr>
          <w:b/>
        </w:rPr>
        <w:t>March 12</w:t>
      </w:r>
      <w:r>
        <w:rPr>
          <w:b/>
        </w:rPr>
        <w:br/>
      </w:r>
      <w:r w:rsidRPr="007435DD">
        <w:rPr>
          <w:i/>
        </w:rPr>
        <w:t xml:space="preserve">Missions </w:t>
      </w:r>
      <w:r w:rsidRPr="007435DD">
        <w:t>– Lord Jesus, after you rose victoriously from death you told your disciples to go into all the world and preach the good news to all creation. Not only do you equip us to preach, you also surround us with opportunities to do so. You have lately given us opportunities we never expected. Through our mission work at home, you have given your Spirit to immigrants who are leading us to people in their home countries who hunger for your peace. We pray that you go with them back to their homelands and bless their collaboration with WELS Missions in places like Kenya, Liberia, and Vietnam. Continue to pour out your Spirit in abundance as we train and proclaim in all the world, that your kingdom may continue to come among us and many others. Amen.</w:t>
      </w:r>
    </w:p>
    <w:p w14:paraId="05532DEB" w14:textId="77777777" w:rsidR="007435DD" w:rsidRPr="007435DD" w:rsidRDefault="007435DD" w:rsidP="007435DD">
      <w:pPr>
        <w:rPr>
          <w:b/>
        </w:rPr>
      </w:pPr>
    </w:p>
    <w:p w14:paraId="43FAD4EF" w14:textId="07043910" w:rsidR="007435DD" w:rsidRPr="007435DD" w:rsidRDefault="007435DD" w:rsidP="007435DD">
      <w:pPr>
        <w:rPr>
          <w:b/>
        </w:rPr>
      </w:pPr>
      <w:r>
        <w:rPr>
          <w:b/>
        </w:rPr>
        <w:t>March 19</w:t>
      </w:r>
      <w:r>
        <w:rPr>
          <w:b/>
        </w:rPr>
        <w:br/>
      </w:r>
      <w:r w:rsidRPr="007435DD">
        <w:rPr>
          <w:i/>
        </w:rPr>
        <w:t>Luther Preparatory School</w:t>
      </w:r>
      <w:r w:rsidRPr="007435DD">
        <w:t xml:space="preserve"> – Father in heaven, through the prophet Isaiah you illustrate the high honor of the ministry of the Word by saying, “How beautiful are the feet of those who bring good news, who proclaim peace and salvation.” Bless our efforts to show that beauty to young people, that they might see the honor you have given all of us and consider full-time work in the public ministry. Today we pray especially for your blessing on Luther Preparatory School. Use the faculty and staff as your instruments to show your love and forgiveness. Guard all students from the temptations of youth. Fill them with strength and courage to let their light shine into this dark world through their words and actions. Amen.</w:t>
      </w:r>
      <w:r w:rsidRPr="007435DD">
        <w:tab/>
      </w:r>
    </w:p>
    <w:p w14:paraId="08C79E7C" w14:textId="77777777" w:rsidR="007435DD" w:rsidRPr="007435DD" w:rsidRDefault="007435DD" w:rsidP="007435DD">
      <w:pPr>
        <w:rPr>
          <w:b/>
        </w:rPr>
      </w:pPr>
    </w:p>
    <w:p w14:paraId="0B26F89E" w14:textId="6052B1F0" w:rsidR="00220F2C" w:rsidRPr="007435DD" w:rsidRDefault="007435DD" w:rsidP="007435DD">
      <w:pPr>
        <w:rPr>
          <w:b/>
        </w:rPr>
      </w:pPr>
      <w:r>
        <w:rPr>
          <w:b/>
        </w:rPr>
        <w:t>March 26</w:t>
      </w:r>
      <w:r>
        <w:rPr>
          <w:b/>
        </w:rPr>
        <w:br/>
      </w:r>
      <w:r w:rsidRPr="007435DD">
        <w:rPr>
          <w:i/>
        </w:rPr>
        <w:t>Divine Peace, Garland, Texas</w:t>
      </w:r>
      <w:r w:rsidRPr="007435DD">
        <w:t xml:space="preserve"> – Lord Jesus, we thank you for giving Divine Peace in Garland, Texas, the opportunity to serve people through a second campus and for the support to call a second pastor through our Board for Home Missions. Send your Holy Spirit to work through Pastors John Hering and Gunnar Ledermann and all the members of Divine Peace. Open the eyes of everyone they touch to see your love for them in your boundless forgiveness and perfect will. Amen.</w:t>
      </w:r>
      <w:bookmarkStart w:id="0" w:name="_GoBack"/>
      <w:bookmarkEnd w:id="0"/>
    </w:p>
    <w:sectPr w:rsidR="00220F2C" w:rsidRPr="00743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1C"/>
    <w:rsid w:val="000220AA"/>
    <w:rsid w:val="000A4CB1"/>
    <w:rsid w:val="001F4C3E"/>
    <w:rsid w:val="00220F2C"/>
    <w:rsid w:val="00283B84"/>
    <w:rsid w:val="002C13CA"/>
    <w:rsid w:val="004176A3"/>
    <w:rsid w:val="005F15F2"/>
    <w:rsid w:val="00612015"/>
    <w:rsid w:val="00615AA3"/>
    <w:rsid w:val="00712275"/>
    <w:rsid w:val="007435DD"/>
    <w:rsid w:val="007F654E"/>
    <w:rsid w:val="00846571"/>
    <w:rsid w:val="008E2F30"/>
    <w:rsid w:val="008E5CDC"/>
    <w:rsid w:val="008F72F7"/>
    <w:rsid w:val="00953F3D"/>
    <w:rsid w:val="00A86910"/>
    <w:rsid w:val="00AB721C"/>
    <w:rsid w:val="00CE65D7"/>
    <w:rsid w:val="00E96107"/>
    <w:rsid w:val="00ED137B"/>
    <w:rsid w:val="00EF2293"/>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14</cp:revision>
  <dcterms:created xsi:type="dcterms:W3CDTF">2016-06-01T14:43:00Z</dcterms:created>
  <dcterms:modified xsi:type="dcterms:W3CDTF">2017-03-01T16:33:00Z</dcterms:modified>
</cp:coreProperties>
</file>