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2B914F2A" w:rsidR="00AB721C" w:rsidRDefault="00AB721C" w:rsidP="00AB721C">
      <w:pPr>
        <w:pStyle w:val="Heading1"/>
      </w:pPr>
      <w:r>
        <w:t>Prayers to print –</w:t>
      </w:r>
      <w:r w:rsidR="0035199F">
        <w:t xml:space="preserve"> </w:t>
      </w:r>
      <w:r w:rsidR="002761EB">
        <w:t xml:space="preserve">April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60E55118" w14:textId="77777777" w:rsidR="002761EB" w:rsidRDefault="002761EB" w:rsidP="002761EB">
      <w:pPr>
        <w:pStyle w:val="NoSpacing"/>
        <w:rPr>
          <w:b/>
        </w:rPr>
      </w:pPr>
      <w:r>
        <w:rPr>
          <w:b/>
        </w:rPr>
        <w:t>April 3</w:t>
      </w:r>
    </w:p>
    <w:p w14:paraId="5864F583" w14:textId="77777777" w:rsidR="002761EB" w:rsidRDefault="002761EB" w:rsidP="002761EB">
      <w:pPr>
        <w:pStyle w:val="NoSpacing"/>
      </w:pPr>
      <w:r>
        <w:rPr>
          <w:i/>
        </w:rPr>
        <w:t>Risen Savior, Lakewood Ranch, Fla.</w:t>
      </w:r>
      <w:r>
        <w:t xml:space="preserve"> – Lord Jesus, we give you thanks for each new home mission we have the privilege to start. Thanks for blessing Risen Savior in Lakewood Ranch, Fla., with strong growth so that it is now a self-supporting congregation and for giving them a thriving early childhood ministry that connects young children and their parents to Jesus. We pray that you would bless their efforts to start a new home mission just north of them in Parrish, Fla. We also ask you to guide our WELS churches in using opportunities like early childhood ministry to connect families to you. Amen.</w:t>
      </w:r>
    </w:p>
    <w:p w14:paraId="342B7CBB" w14:textId="77777777" w:rsidR="002761EB" w:rsidRDefault="002761EB" w:rsidP="002761EB">
      <w:pPr>
        <w:pStyle w:val="NoSpacing"/>
      </w:pPr>
    </w:p>
    <w:p w14:paraId="035CD91F" w14:textId="77777777" w:rsidR="002761EB" w:rsidRDefault="002761EB" w:rsidP="002761EB">
      <w:pPr>
        <w:pStyle w:val="NoSpacing"/>
      </w:pPr>
      <w:r>
        <w:rPr>
          <w:b/>
        </w:rPr>
        <w:t>April 10</w:t>
      </w:r>
    </w:p>
    <w:p w14:paraId="1C021CCE" w14:textId="77777777" w:rsidR="002761EB" w:rsidRDefault="002761EB" w:rsidP="002761EB">
      <w:pPr>
        <w:pStyle w:val="NoSpacing"/>
      </w:pPr>
      <w:r>
        <w:rPr>
          <w:i/>
          <w:iCs/>
        </w:rPr>
        <w:t>Ministerial Education</w:t>
      </w:r>
      <w:r>
        <w:t xml:space="preserve"> – Lord of the Church, you called prophets to speak your Word of Truth and commissioned disciples to follow you as they went into the world with the saving gospel; and you continue to equip and call pastors and teachers to serve in the public ministry in your Church. We thank and praise you for these workers. Help us trust that you will continue to fulfill your promise to provide leaders to equip your people for works of service. We also pray that you would bless the efforts of our churches and schools to encourage young people to consider serving in ministry. Be with ministries that are navigating through vacancies and increase their trust in your plan to provide workers for your harvest field in their precious corners of your kingdom. Amen.</w:t>
      </w:r>
    </w:p>
    <w:p w14:paraId="1817DA90" w14:textId="77777777" w:rsidR="002761EB" w:rsidRDefault="002761EB" w:rsidP="002761EB">
      <w:pPr>
        <w:pStyle w:val="NoSpacing"/>
      </w:pPr>
    </w:p>
    <w:p w14:paraId="662883FA" w14:textId="77777777" w:rsidR="002761EB" w:rsidRDefault="002761EB" w:rsidP="002761EB">
      <w:pPr>
        <w:pStyle w:val="NoSpacing"/>
        <w:rPr>
          <w:b/>
        </w:rPr>
      </w:pPr>
      <w:r>
        <w:rPr>
          <w:b/>
        </w:rPr>
        <w:t>April 17</w:t>
      </w:r>
    </w:p>
    <w:p w14:paraId="3B5BFA78" w14:textId="77777777" w:rsidR="002761EB" w:rsidRDefault="002761EB" w:rsidP="002761EB">
      <w:pPr>
        <w:pStyle w:val="NoSpacing"/>
      </w:pPr>
      <w:r>
        <w:rPr>
          <w:i/>
        </w:rPr>
        <w:t xml:space="preserve">Lutheran Schools </w:t>
      </w:r>
      <w:r>
        <w:t>– Jesus, our Good Shepherd, children are precious to you. Our schools and early childhood learning centers have provided many opportunities for children of all ages to hear your voice. If it is your will, continue to increase enrollment in our schools. Provide opportunities for all believers to be your witnesses through personal connections and other outreach efforts. Help children to realize and understand their important role as your ambassadors to their parents and other children. Send your Spirit so that unchurched families in our schools may be connected to the means of grace for life by becoming members of a local congregation. As you carry these precious lambs in your heart, lead them to the green pastures of your Word and bring them to the eternal pastures of heaven. Amen.</w:t>
      </w:r>
      <w:r>
        <w:tab/>
      </w:r>
      <w:r>
        <w:tab/>
      </w:r>
      <w:r>
        <w:tab/>
      </w:r>
    </w:p>
    <w:p w14:paraId="52A48F9B" w14:textId="77777777" w:rsidR="002761EB" w:rsidRDefault="002761EB" w:rsidP="002761EB">
      <w:pPr>
        <w:pStyle w:val="NoSpacing"/>
        <w:rPr>
          <w:b/>
        </w:rPr>
      </w:pPr>
      <w:r>
        <w:rPr>
          <w:b/>
        </w:rPr>
        <w:t>April 24</w:t>
      </w:r>
    </w:p>
    <w:p w14:paraId="0E260820" w14:textId="77777777" w:rsidR="002761EB" w:rsidRDefault="002761EB" w:rsidP="002761EB">
      <w:pPr>
        <w:pStyle w:val="NoSpacing"/>
        <w:rPr>
          <w:bCs/>
        </w:rPr>
      </w:pPr>
      <w:r>
        <w:rPr>
          <w:i/>
        </w:rPr>
        <w:t>India</w:t>
      </w:r>
      <w:r>
        <w:t xml:space="preserve"> – Our Father in heaven, there are over a billion people in India who do not know and confess Jesus as their Lord and Savior. Through the faithful preaching of your saving Word, move them to repentance for their unbelief and sin. Soften their hearts of stone and give them hearts of faith. Bless the faithful service of the pastors who have been trained in the seminary program in India and now serve local congregations, children’s homes, and a school of 200 students. As they provide basic needs for children, provide opportunities to speak about the greatest need of knowing and believing in Jesus and the hope of eternal life we have in him. Help our synod to make God-pleasing decisions in how to support this important mission work in India. Amen.</w:t>
      </w:r>
    </w:p>
    <w:p w14:paraId="0B26F89E" w14:textId="1A88EB35" w:rsidR="00220F2C" w:rsidRPr="00EB6F82" w:rsidRDefault="00220F2C" w:rsidP="002761EB">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F4C3E"/>
    <w:rsid w:val="00204DD5"/>
    <w:rsid w:val="00220F2C"/>
    <w:rsid w:val="002761EB"/>
    <w:rsid w:val="00283B84"/>
    <w:rsid w:val="002C13CA"/>
    <w:rsid w:val="002C5AE6"/>
    <w:rsid w:val="00301BAB"/>
    <w:rsid w:val="00346451"/>
    <w:rsid w:val="0035199F"/>
    <w:rsid w:val="0035628E"/>
    <w:rsid w:val="00374D67"/>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49</cp:revision>
  <dcterms:created xsi:type="dcterms:W3CDTF">2018-10-26T18:17:00Z</dcterms:created>
  <dcterms:modified xsi:type="dcterms:W3CDTF">2022-03-24T18:00:00Z</dcterms:modified>
</cp:coreProperties>
</file>